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B3" w:rsidRPr="00271DAA" w:rsidRDefault="005708B3" w:rsidP="005708B3">
      <w:pPr>
        <w:pStyle w:val="zagol1"/>
        <w:spacing w:before="0" w:beforeAutospacing="0" w:after="0" w:afterAutospacing="0"/>
        <w:rPr>
          <w:b/>
          <w:color w:val="00B050"/>
          <w:sz w:val="28"/>
          <w:szCs w:val="28"/>
        </w:rPr>
      </w:pPr>
      <w:proofErr w:type="gramStart"/>
      <w:r w:rsidRPr="00271DAA">
        <w:rPr>
          <w:b/>
          <w:color w:val="00B050"/>
          <w:sz w:val="28"/>
          <w:szCs w:val="28"/>
        </w:rPr>
        <w:t>Св</w:t>
      </w:r>
      <w:proofErr w:type="gramEnd"/>
      <w:r w:rsidRPr="00271DAA">
        <w:rPr>
          <w:b/>
          <w:color w:val="00B050"/>
          <w:sz w:val="28"/>
          <w:szCs w:val="28"/>
        </w:rPr>
        <w:t>ітлий празник ПАСХИ</w:t>
      </w:r>
    </w:p>
    <w:p w:rsidR="005708B3" w:rsidRPr="005708B3" w:rsidRDefault="005708B3" w:rsidP="005708B3">
      <w:pPr>
        <w:pStyle w:val="pic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"Христос воскрес із мертвих, смертю смерть подолав, і тим, що в гробах, життя дарував"</w:t>
      </w:r>
    </w:p>
    <w:p w:rsidR="005708B3" w:rsidRPr="005708B3" w:rsidRDefault="005708B3" w:rsidP="005708B3">
      <w:pPr>
        <w:pStyle w:val="pic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(Тропар Пасхи)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З усіх великих празників нашого церковного року найбільш давній, урочистий і радісний — це Світлий Празник Христового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 xml:space="preserve">оскресіння. Він, як каже ірмос 8-ої </w:t>
      </w:r>
      <w:proofErr w:type="gramStart"/>
      <w:r w:rsidRPr="005708B3">
        <w:rPr>
          <w:sz w:val="28"/>
          <w:szCs w:val="28"/>
        </w:rPr>
        <w:t>п</w:t>
      </w:r>
      <w:proofErr w:type="gramEnd"/>
      <w:r w:rsidRPr="005708B3">
        <w:rPr>
          <w:sz w:val="28"/>
          <w:szCs w:val="28"/>
        </w:rPr>
        <w:t>існі пасхального канона утрені: "Цар і Господь, празннків празник і торжество торжеств".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 xml:space="preserve">Св. Отці Церкви в особливий спосіб </w:t>
      </w:r>
      <w:proofErr w:type="gramStart"/>
      <w:r w:rsidRPr="005708B3">
        <w:rPr>
          <w:sz w:val="28"/>
          <w:szCs w:val="28"/>
        </w:rPr>
        <w:t>п</w:t>
      </w:r>
      <w:proofErr w:type="gramEnd"/>
      <w:r w:rsidRPr="005708B3">
        <w:rPr>
          <w:sz w:val="28"/>
          <w:szCs w:val="28"/>
        </w:rPr>
        <w:t xml:space="preserve">ідкреслюють значення і велич цього празника. "Пасха в нас — каже св. Григорій Богослов у своїм пасхальнім слові — це празників празник і торжество торжеств, яке настільки перевищує </w:t>
      </w:r>
      <w:proofErr w:type="gramStart"/>
      <w:r w:rsidRPr="005708B3">
        <w:rPr>
          <w:sz w:val="28"/>
          <w:szCs w:val="28"/>
        </w:rPr>
        <w:t>вс</w:t>
      </w:r>
      <w:proofErr w:type="gramEnd"/>
      <w:r w:rsidRPr="005708B3">
        <w:rPr>
          <w:sz w:val="28"/>
          <w:szCs w:val="28"/>
        </w:rPr>
        <w:t>і інші торжества, не тільки людські, але і Христові, що в його честь відбуваються, наскільки сонце перевищує звізди". А св. Іван Золотоустий у своїй проповіді на Пасху так звеличує Христове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>оскресіння: "Де твоє, смерте, жало7</w:t>
      </w:r>
      <w:proofErr w:type="gramStart"/>
      <w:r w:rsidRPr="005708B3">
        <w:rPr>
          <w:sz w:val="28"/>
          <w:szCs w:val="28"/>
        </w:rPr>
        <w:t xml:space="preserve"> Д</w:t>
      </w:r>
      <w:proofErr w:type="gramEnd"/>
      <w:r w:rsidRPr="005708B3">
        <w:rPr>
          <w:sz w:val="28"/>
          <w:szCs w:val="28"/>
        </w:rPr>
        <w:t>е твоя, аде, перемога? Воскрес Христос і ти провалився. Воскрес Христос і впали демони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>оскрес Христос і радіють ангели. Воскрес Христос і життя пану</w:t>
      </w:r>
      <w:proofErr w:type="gramStart"/>
      <w:r w:rsidRPr="005708B3">
        <w:rPr>
          <w:sz w:val="28"/>
          <w:szCs w:val="28"/>
        </w:rPr>
        <w:t>є В</w:t>
      </w:r>
      <w:proofErr w:type="gramEnd"/>
      <w:r w:rsidRPr="005708B3">
        <w:rPr>
          <w:sz w:val="28"/>
          <w:szCs w:val="28"/>
        </w:rPr>
        <w:t>оскрес Христос і нема ні одного мерця в гробі, бо Христос воскрес із мертвих і став первістком померлих".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Тож у світлому й радісному дні Христового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 xml:space="preserve">оскресіння св. Церква взиває небо й землю до святої Божої радости: "Хай небеса достойно веселяться, хай радіє земля, хай празнує увесь </w:t>
      </w:r>
      <w:proofErr w:type="gramStart"/>
      <w:r w:rsidRPr="005708B3">
        <w:rPr>
          <w:sz w:val="28"/>
          <w:szCs w:val="28"/>
        </w:rPr>
        <w:t>св</w:t>
      </w:r>
      <w:proofErr w:type="gramEnd"/>
      <w:r w:rsidRPr="005708B3">
        <w:rPr>
          <w:sz w:val="28"/>
          <w:szCs w:val="28"/>
        </w:rPr>
        <w:t>іт видимий і невидимий, бо Христос устав, радість вічна" (Тропар 1-ої пісні канона). Щоб могти краще зрозуміти велич, значення і дух празника Пасхи, погляньмо на його історію, його богослуження і значення для нас.</w:t>
      </w:r>
    </w:p>
    <w:p w:rsidR="005708B3" w:rsidRPr="005708B3" w:rsidRDefault="005708B3" w:rsidP="005708B3">
      <w:pPr>
        <w:pStyle w:val="zagol2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Історія празника Пасхи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Празник Христового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 xml:space="preserve">оскресіння у наших богослужбових книгах має такі назви: </w:t>
      </w:r>
      <w:proofErr w:type="gramStart"/>
      <w:r w:rsidRPr="005708B3">
        <w:rPr>
          <w:sz w:val="28"/>
          <w:szCs w:val="28"/>
        </w:rPr>
        <w:t>Свята й Велика</w:t>
      </w:r>
      <w:proofErr w:type="gramEnd"/>
      <w:r w:rsidRPr="005708B3">
        <w:rPr>
          <w:sz w:val="28"/>
          <w:szCs w:val="28"/>
        </w:rPr>
        <w:t xml:space="preserve"> Неділя Пасхи, День Святої Пасхи або Свята Пасха. Наш народ на означення празника Пасхи має ще слово "Великдень", що значить Великий День, бо він великий </w:t>
      </w:r>
      <w:proofErr w:type="gramStart"/>
      <w:r w:rsidRPr="005708B3">
        <w:rPr>
          <w:sz w:val="28"/>
          <w:szCs w:val="28"/>
        </w:rPr>
        <w:t>своєю</w:t>
      </w:r>
      <w:proofErr w:type="gramEnd"/>
      <w:r w:rsidRPr="005708B3">
        <w:rPr>
          <w:sz w:val="28"/>
          <w:szCs w:val="28"/>
        </w:rPr>
        <w:t xml:space="preserve"> подією, своїм значенням і своєю радістю.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 xml:space="preserve">Слово "пасха" походить з єврейського "песах", що значить "перехід". Тут мова про перехід Господнього ангела, який одної ночі вбив усіх єгипетських первенців, коли фараон не хотів </w:t>
      </w:r>
      <w:proofErr w:type="gramStart"/>
      <w:r w:rsidRPr="005708B3">
        <w:rPr>
          <w:sz w:val="28"/>
          <w:szCs w:val="28"/>
        </w:rPr>
        <w:t>в</w:t>
      </w:r>
      <w:proofErr w:type="gramEnd"/>
      <w:r w:rsidRPr="005708B3">
        <w:rPr>
          <w:sz w:val="28"/>
          <w:szCs w:val="28"/>
        </w:rPr>
        <w:t>ідпустити ізраїльський народ, а перейшов мимо (по-єврейськи "пасах") домів Ізраїльтян, що їх одвірки були помазані кров'ю однорічного ягняти. Слово "пасха" у Жиді</w:t>
      </w:r>
      <w:proofErr w:type="gramStart"/>
      <w:r w:rsidRPr="005708B3">
        <w:rPr>
          <w:sz w:val="28"/>
          <w:szCs w:val="28"/>
        </w:rPr>
        <w:t>в</w:t>
      </w:r>
      <w:proofErr w:type="gramEnd"/>
      <w:r w:rsidRPr="005708B3">
        <w:rPr>
          <w:sz w:val="28"/>
          <w:szCs w:val="28"/>
        </w:rPr>
        <w:t xml:space="preserve"> означало також ягня, що його заколювано </w:t>
      </w:r>
      <w:proofErr w:type="gramStart"/>
      <w:r w:rsidRPr="005708B3">
        <w:rPr>
          <w:sz w:val="28"/>
          <w:szCs w:val="28"/>
        </w:rPr>
        <w:t>на</w:t>
      </w:r>
      <w:proofErr w:type="gramEnd"/>
      <w:r w:rsidRPr="005708B3">
        <w:rPr>
          <w:sz w:val="28"/>
          <w:szCs w:val="28"/>
        </w:rPr>
        <w:t xml:space="preserve"> Пасху, а потім і сам день свята, на спомин визволення з Єгипту, дістав назву Пасхи.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 xml:space="preserve">Для апостолів і </w:t>
      </w:r>
      <w:proofErr w:type="gramStart"/>
      <w:r w:rsidRPr="005708B3">
        <w:rPr>
          <w:sz w:val="28"/>
          <w:szCs w:val="28"/>
        </w:rPr>
        <w:t>перших</w:t>
      </w:r>
      <w:proofErr w:type="gramEnd"/>
      <w:r w:rsidRPr="005708B3">
        <w:rPr>
          <w:sz w:val="28"/>
          <w:szCs w:val="28"/>
        </w:rPr>
        <w:t xml:space="preserve"> християн ПАСХА-ПЕРЕХІД стала символом іншого переходу, а саме, подвійного переходу Ісуса Христа: від життя до смерті і від смерті до життя. Перший перехід дав основу для хресної, а другий для воскресної і радісної Пасхи. Апостоли й перші християни святкували разом із Жидами свою християнську Пасху, але не радісну, а сумну і сполучену з постом, бо вона була для них </w:t>
      </w:r>
      <w:proofErr w:type="gramStart"/>
      <w:r w:rsidRPr="005708B3">
        <w:rPr>
          <w:sz w:val="28"/>
          <w:szCs w:val="28"/>
        </w:rPr>
        <w:t>р</w:t>
      </w:r>
      <w:proofErr w:type="gramEnd"/>
      <w:r w:rsidRPr="005708B3">
        <w:rPr>
          <w:sz w:val="28"/>
          <w:szCs w:val="28"/>
        </w:rPr>
        <w:t xml:space="preserve">ічницею Христових мук і смерті. Пасхальний агнець Євреїв став для християн прообразом Ісуса Христа, Який, наче невинне ягня, приніс себе в жертву за гріхи цілого світу. Звідси і зве Його </w:t>
      </w:r>
      <w:r w:rsidRPr="005708B3">
        <w:rPr>
          <w:sz w:val="28"/>
          <w:szCs w:val="28"/>
        </w:rPr>
        <w:lastRenderedPageBreak/>
        <w:t xml:space="preserve">богослуження пасхальним ягнятком або коротко Пасхою. "Бо наша Пасха — каже св. Ап. Павло — Христос, принесений </w:t>
      </w:r>
      <w:proofErr w:type="gramStart"/>
      <w:r w:rsidRPr="005708B3">
        <w:rPr>
          <w:sz w:val="28"/>
          <w:szCs w:val="28"/>
        </w:rPr>
        <w:t>у</w:t>
      </w:r>
      <w:proofErr w:type="gramEnd"/>
      <w:r w:rsidRPr="005708B3">
        <w:rPr>
          <w:sz w:val="28"/>
          <w:szCs w:val="28"/>
        </w:rPr>
        <w:t xml:space="preserve"> жертву" (І Кор. 5,7). Собор у Нікеї (325 р.) порішив, що </w:t>
      </w:r>
      <w:proofErr w:type="gramStart"/>
      <w:r w:rsidRPr="005708B3">
        <w:rPr>
          <w:sz w:val="28"/>
          <w:szCs w:val="28"/>
        </w:rPr>
        <w:t>вс</w:t>
      </w:r>
      <w:proofErr w:type="gramEnd"/>
      <w:r w:rsidRPr="005708B3">
        <w:rPr>
          <w:sz w:val="28"/>
          <w:szCs w:val="28"/>
        </w:rPr>
        <w:t>і християни мають святкувати празник Пасхи того самого дня; що не можна йти за жидівським звичаєм, а треба празнувати Пасху в неділю, по першій повні місяця, по веснянім зрівнянні дня й ночі.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 xml:space="preserve">6-ий Вселенський Собор (691 р.) у справі святкування </w:t>
      </w:r>
      <w:proofErr w:type="gramStart"/>
      <w:r w:rsidRPr="005708B3">
        <w:rPr>
          <w:sz w:val="28"/>
          <w:szCs w:val="28"/>
        </w:rPr>
        <w:t>св</w:t>
      </w:r>
      <w:proofErr w:type="gramEnd"/>
      <w:r w:rsidRPr="005708B3">
        <w:rPr>
          <w:sz w:val="28"/>
          <w:szCs w:val="28"/>
        </w:rPr>
        <w:t xml:space="preserve">ітлого тижня рішив: "Від святого дня Воскресіння Христа нашого Бога до нової неділі (цебто до Томиної Неділі) вірні повинні через цілий тиждень безнастанно перебувати у святих церквах, у псальмах і співах і </w:t>
      </w:r>
      <w:proofErr w:type="gramStart"/>
      <w:r w:rsidRPr="005708B3">
        <w:rPr>
          <w:sz w:val="28"/>
          <w:szCs w:val="28"/>
        </w:rPr>
        <w:t>п</w:t>
      </w:r>
      <w:proofErr w:type="gramEnd"/>
      <w:r w:rsidRPr="005708B3">
        <w:rPr>
          <w:sz w:val="28"/>
          <w:szCs w:val="28"/>
        </w:rPr>
        <w:t xml:space="preserve">існях духовних, радіти й торжествувати в Христі, уважно слухати читання св. Письма та брати участь у св. Тайнах, бо таким способом разом з Христом воскреснемо й разом прославимося. Тому в цих днях не можна влаштовувати </w:t>
      </w:r>
      <w:proofErr w:type="gramStart"/>
      <w:r w:rsidRPr="005708B3">
        <w:rPr>
          <w:sz w:val="28"/>
          <w:szCs w:val="28"/>
        </w:rPr>
        <w:t>н</w:t>
      </w:r>
      <w:proofErr w:type="gramEnd"/>
      <w:r w:rsidRPr="005708B3">
        <w:rPr>
          <w:sz w:val="28"/>
          <w:szCs w:val="28"/>
        </w:rPr>
        <w:t>і кінських перегонів, ані інших публічних видовищ" (Прав. 66).</w:t>
      </w:r>
    </w:p>
    <w:p w:rsidR="005708B3" w:rsidRPr="005708B3" w:rsidRDefault="005708B3" w:rsidP="005708B3">
      <w:pPr>
        <w:pStyle w:val="zagol2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Пасхальна утреня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З богослужінь празника Христового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>оскресіння на особливу увагу заслуговує пасхальна утреня, її можна б назвати величним гімном прослави Христа-Переможця. Вийшла вона з-під пера великого богослова Східньої Церкви й великого митця слова — св. Івана Дамаскі</w:t>
      </w:r>
      <w:proofErr w:type="gramStart"/>
      <w:r w:rsidRPr="005708B3">
        <w:rPr>
          <w:sz w:val="28"/>
          <w:szCs w:val="28"/>
        </w:rPr>
        <w:t>на</w:t>
      </w:r>
      <w:proofErr w:type="gramEnd"/>
      <w:r w:rsidRPr="005708B3">
        <w:rPr>
          <w:sz w:val="28"/>
          <w:szCs w:val="28"/>
        </w:rPr>
        <w:t xml:space="preserve"> (к. 676—к.749). </w:t>
      </w:r>
      <w:proofErr w:type="gramStart"/>
      <w:r w:rsidRPr="005708B3">
        <w:rPr>
          <w:sz w:val="28"/>
          <w:szCs w:val="28"/>
        </w:rPr>
        <w:t>Він уложив її на основі пасхальних проповідей святих Отців—Григорія Богослова, Григорія Ніського й Івана Золотоустого.</w:t>
      </w:r>
      <w:proofErr w:type="gramEnd"/>
      <w:r w:rsidRPr="005708B3">
        <w:rPr>
          <w:sz w:val="28"/>
          <w:szCs w:val="28"/>
        </w:rPr>
        <w:t xml:space="preserve"> Змі</w:t>
      </w:r>
      <w:proofErr w:type="gramStart"/>
      <w:r w:rsidRPr="005708B3">
        <w:rPr>
          <w:sz w:val="28"/>
          <w:szCs w:val="28"/>
        </w:rPr>
        <w:t>ст</w:t>
      </w:r>
      <w:proofErr w:type="gramEnd"/>
      <w:r w:rsidRPr="005708B3">
        <w:rPr>
          <w:sz w:val="28"/>
          <w:szCs w:val="28"/>
        </w:rPr>
        <w:t xml:space="preserve"> воскресні утрені глибоко догматичний, форма високо-поетична, тон дуже радісний і переможний.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 xml:space="preserve">Тропар Пасхи: "Христос воскрес із мертвих...", що його </w:t>
      </w:r>
      <w:proofErr w:type="gramStart"/>
      <w:r w:rsidRPr="005708B3">
        <w:rPr>
          <w:sz w:val="28"/>
          <w:szCs w:val="28"/>
        </w:rPr>
        <w:t>ст</w:t>
      </w:r>
      <w:proofErr w:type="gramEnd"/>
      <w:r w:rsidRPr="005708B3">
        <w:rPr>
          <w:sz w:val="28"/>
          <w:szCs w:val="28"/>
        </w:rPr>
        <w:t>ільки разів співаємо у воскресному часі, коротко охоплює ввесь зміст, суть і значення празника. Осередок воскресної утрені творить канон. В ірмосах, тропарях і стихирах канона виступає перед нами Христос, як обіцяний Месія, як Бог у маєстаті й силі, як Спаситель</w:t>
      </w:r>
      <w:proofErr w:type="gramStart"/>
      <w:r w:rsidRPr="005708B3">
        <w:rPr>
          <w:sz w:val="28"/>
          <w:szCs w:val="28"/>
        </w:rPr>
        <w:t xml:space="preserve"> і В</w:t>
      </w:r>
      <w:proofErr w:type="gramEnd"/>
      <w:r w:rsidRPr="005708B3">
        <w:rPr>
          <w:sz w:val="28"/>
          <w:szCs w:val="28"/>
        </w:rPr>
        <w:t>ідкупитель, як Переможець над смертю, адом і гріхом.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Щодо своєї форми пасхальна утреня це вершок поезії і прямо унікальність у церковній літературі Східньої Церкви. Тут превелике багатство прегарних поетичних зворотів, образів, порівнянь і символі</w:t>
      </w:r>
      <w:proofErr w:type="gramStart"/>
      <w:r w:rsidRPr="005708B3">
        <w:rPr>
          <w:sz w:val="28"/>
          <w:szCs w:val="28"/>
        </w:rPr>
        <w:t>в</w:t>
      </w:r>
      <w:proofErr w:type="gramEnd"/>
      <w:r w:rsidRPr="005708B3">
        <w:rPr>
          <w:sz w:val="28"/>
          <w:szCs w:val="28"/>
        </w:rPr>
        <w:t>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 xml:space="preserve">Воскресна радість осягає </w:t>
      </w:r>
      <w:proofErr w:type="gramStart"/>
      <w:r w:rsidRPr="005708B3">
        <w:rPr>
          <w:sz w:val="28"/>
          <w:szCs w:val="28"/>
        </w:rPr>
        <w:t>св</w:t>
      </w:r>
      <w:proofErr w:type="gramEnd"/>
      <w:r w:rsidRPr="005708B3">
        <w:rPr>
          <w:sz w:val="28"/>
          <w:szCs w:val="28"/>
        </w:rPr>
        <w:t xml:space="preserve">ій вершок у стихирах Пасхи. </w:t>
      </w:r>
      <w:proofErr w:type="gramStart"/>
      <w:r w:rsidRPr="005708B3">
        <w:rPr>
          <w:sz w:val="28"/>
          <w:szCs w:val="28"/>
        </w:rPr>
        <w:t>Вони</w:t>
      </w:r>
      <w:proofErr w:type="gramEnd"/>
      <w:r w:rsidRPr="005708B3">
        <w:rPr>
          <w:sz w:val="28"/>
          <w:szCs w:val="28"/>
        </w:rPr>
        <w:t xml:space="preserve"> творять один могутній гімн радості в честь воскреслого Христа — новозавітньої Пасхи. Та радість уділяється всім і всіх обіймає, навіть наших ворогів. "Воскресіння день .— співаємо в останній стихирі — тож просвітімся торжеством і друг друга обіймім. Скажімо, брати, і тим, що ненавидять нас, простім усе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>оскресінням, і так закличмо: "Христос воскрес із мертвих..."</w:t>
      </w:r>
    </w:p>
    <w:p w:rsidR="005708B3" w:rsidRPr="005708B3" w:rsidRDefault="005708B3" w:rsidP="005708B3">
      <w:pPr>
        <w:pStyle w:val="zagol2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Значення Христового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>оскресіння для нас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Христове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>оскресіння дає нам не заперечний доказ Його Божества. Коли фарисеї і книжники домагалися від Христа знаку, що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>ін Божий Син, то Він їм відповів, що не дістануть іншого знаку, як знак пророка Иони: "Як Иона був у нутрі кита три дні і три ночі, так буде Син Чоловічий у лоні землі три дні і три ночі" (Мат. 12, 40)</w:t>
      </w:r>
      <w:proofErr w:type="gramStart"/>
      <w:r w:rsidRPr="005708B3">
        <w:rPr>
          <w:sz w:val="28"/>
          <w:szCs w:val="28"/>
        </w:rPr>
        <w:t>.</w:t>
      </w:r>
      <w:proofErr w:type="gramEnd"/>
      <w:r w:rsidRPr="005708B3">
        <w:rPr>
          <w:sz w:val="28"/>
          <w:szCs w:val="28"/>
        </w:rPr>
        <w:t xml:space="preserve"> І </w:t>
      </w:r>
      <w:proofErr w:type="gramStart"/>
      <w:r w:rsidRPr="005708B3">
        <w:rPr>
          <w:sz w:val="28"/>
          <w:szCs w:val="28"/>
        </w:rPr>
        <w:t>т</w:t>
      </w:r>
      <w:proofErr w:type="gramEnd"/>
      <w:r w:rsidRPr="005708B3">
        <w:rPr>
          <w:sz w:val="28"/>
          <w:szCs w:val="28"/>
        </w:rPr>
        <w:t>ак сталося. Третього дня по Його смерті наступило світле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>оскресіння.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lastRenderedPageBreak/>
        <w:t>Христове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>оскресіння — це фундамент нашої віри Яке б значення мала Христова наука, якщо б так часто Ним передсказане воскресіння не сповнилося? Апостоли проповідуючи св. Євангелію, часто покликуються на Христове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 xml:space="preserve">оскресіння, як на найсильніший доказ правдивості науки Христа. "А коли Христос не воскрес, •— каже св. Павло — то марна проповідь </w:t>
      </w:r>
      <w:proofErr w:type="gramStart"/>
      <w:r w:rsidRPr="005708B3">
        <w:rPr>
          <w:sz w:val="28"/>
          <w:szCs w:val="28"/>
        </w:rPr>
        <w:t>наша</w:t>
      </w:r>
      <w:proofErr w:type="gramEnd"/>
      <w:r w:rsidRPr="005708B3">
        <w:rPr>
          <w:sz w:val="28"/>
          <w:szCs w:val="28"/>
        </w:rPr>
        <w:t>, то марна й віра ваша... Але ж Христос таки справді воскрес із мертвих, первісток померлих</w:t>
      </w:r>
      <w:proofErr w:type="gramStart"/>
      <w:r w:rsidRPr="005708B3">
        <w:rPr>
          <w:sz w:val="28"/>
          <w:szCs w:val="28"/>
        </w:rPr>
        <w:t xml:space="preserve">" (І. </w:t>
      </w:r>
      <w:proofErr w:type="gramEnd"/>
      <w:r w:rsidRPr="005708B3">
        <w:rPr>
          <w:sz w:val="28"/>
          <w:szCs w:val="28"/>
        </w:rPr>
        <w:t xml:space="preserve">Кор. 15, 14 і 20). Тому правда про Христове Воскресіння І християнська </w:t>
      </w:r>
      <w:proofErr w:type="gramStart"/>
      <w:r w:rsidRPr="005708B3">
        <w:rPr>
          <w:sz w:val="28"/>
          <w:szCs w:val="28"/>
        </w:rPr>
        <w:t>рел</w:t>
      </w:r>
      <w:proofErr w:type="gramEnd"/>
      <w:r w:rsidRPr="005708B3">
        <w:rPr>
          <w:sz w:val="28"/>
          <w:szCs w:val="28"/>
        </w:rPr>
        <w:t>ігія є нерозривно злитими.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Христове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 xml:space="preserve">оскресіння, вкінці, це певна запорука нашого воскресіння до щасливого вічного життя. Як Христос воскрес, так і ми колись воскреснемо до нового </w:t>
      </w:r>
      <w:proofErr w:type="gramStart"/>
      <w:r w:rsidRPr="005708B3">
        <w:rPr>
          <w:sz w:val="28"/>
          <w:szCs w:val="28"/>
        </w:rPr>
        <w:t>св</w:t>
      </w:r>
      <w:proofErr w:type="gramEnd"/>
      <w:r w:rsidRPr="005708B3">
        <w:rPr>
          <w:sz w:val="28"/>
          <w:szCs w:val="28"/>
        </w:rPr>
        <w:t xml:space="preserve">ітлого й вічного життя. Сам Христос запевняє нас про це: "Бо надходить час, коли </w:t>
      </w:r>
      <w:proofErr w:type="gramStart"/>
      <w:r w:rsidRPr="005708B3">
        <w:rPr>
          <w:sz w:val="28"/>
          <w:szCs w:val="28"/>
        </w:rPr>
        <w:t>вс</w:t>
      </w:r>
      <w:proofErr w:type="gramEnd"/>
      <w:r w:rsidRPr="005708B3">
        <w:rPr>
          <w:sz w:val="28"/>
          <w:szCs w:val="28"/>
        </w:rPr>
        <w:t xml:space="preserve">і, хто в гробах, почують голос Сина Божого, І вийдуть ті, що чинили добро, на воскресіння життя. А ті, що зло чинили, — воскреснуть на суд... Така бо воля мого Отця, щоб кожен, хто Сина бачить і </w:t>
      </w:r>
      <w:proofErr w:type="gramStart"/>
      <w:r w:rsidRPr="005708B3">
        <w:rPr>
          <w:sz w:val="28"/>
          <w:szCs w:val="28"/>
        </w:rPr>
        <w:t>віру</w:t>
      </w:r>
      <w:proofErr w:type="gramEnd"/>
      <w:r w:rsidRPr="005708B3">
        <w:rPr>
          <w:sz w:val="28"/>
          <w:szCs w:val="28"/>
        </w:rPr>
        <w:t>є в Нього, жив життям вічним і щоб я воскресив його останнього дня" (Іван 5, 28-29 і 6,40).</w:t>
      </w:r>
    </w:p>
    <w:p w:rsidR="005708B3" w:rsidRPr="005708B3" w:rsidRDefault="005708B3" w:rsidP="005708B3">
      <w:pPr>
        <w:pStyle w:val="zagol2"/>
        <w:spacing w:before="0" w:beforeAutospacing="0" w:after="0" w:afterAutospacing="0"/>
        <w:rPr>
          <w:sz w:val="28"/>
          <w:szCs w:val="28"/>
        </w:rPr>
      </w:pPr>
      <w:proofErr w:type="gramStart"/>
      <w:r w:rsidRPr="005708B3">
        <w:rPr>
          <w:sz w:val="28"/>
          <w:szCs w:val="28"/>
        </w:rPr>
        <w:t>Церковно-обрядов</w:t>
      </w:r>
      <w:proofErr w:type="gramEnd"/>
      <w:r w:rsidRPr="005708B3">
        <w:rPr>
          <w:sz w:val="28"/>
          <w:szCs w:val="28"/>
        </w:rPr>
        <w:t>і звичаї Великодня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 xml:space="preserve">"Це день, що його </w:t>
      </w:r>
      <w:proofErr w:type="gramStart"/>
      <w:r w:rsidRPr="005708B3">
        <w:rPr>
          <w:sz w:val="28"/>
          <w:szCs w:val="28"/>
        </w:rPr>
        <w:t>створив</w:t>
      </w:r>
      <w:proofErr w:type="gramEnd"/>
      <w:r w:rsidRPr="005708B3">
        <w:rPr>
          <w:sz w:val="28"/>
          <w:szCs w:val="28"/>
        </w:rPr>
        <w:t xml:space="preserve"> Господь, радуймося і веселімося в ньому" (Прокімен Пасхи).</w:t>
      </w:r>
      <w:r w:rsidRPr="005708B3">
        <w:rPr>
          <w:sz w:val="28"/>
          <w:szCs w:val="28"/>
        </w:rPr>
        <w:br/>
        <w:t>Празник Христового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 xml:space="preserve">оскресіння багатий не тільки у величні богослужіння, маєстатичні співи і глибоко-символічні обряди, але він багатий також у прегарні церковно-обрядові й народні звичаї. Одні з тих звичаїв це виплив християнського культу, а інші походять ще з перед-християнських часів, коли наш народ у тому самому часі відзначав свято привітання весни й весняного сонця. Християнська </w:t>
      </w:r>
      <w:proofErr w:type="gramStart"/>
      <w:r w:rsidRPr="005708B3">
        <w:rPr>
          <w:sz w:val="28"/>
          <w:szCs w:val="28"/>
        </w:rPr>
        <w:t>рел</w:t>
      </w:r>
      <w:proofErr w:type="gramEnd"/>
      <w:r w:rsidRPr="005708B3">
        <w:rPr>
          <w:sz w:val="28"/>
          <w:szCs w:val="28"/>
        </w:rPr>
        <w:t>ігія багато з тих прадавніх народніх звичаїв освятила, надала їм християнського значення і символіки та прийняла за свої.</w:t>
      </w:r>
    </w:p>
    <w:p w:rsidR="005708B3" w:rsidRPr="005708B3" w:rsidRDefault="005708B3" w:rsidP="005708B3">
      <w:pPr>
        <w:pStyle w:val="zagol2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Богослужбові особливості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Христове Воскресіння відбулося дуже рано в неділю третього дня по його смерті. Звідси існує в Церкві дуже давній звичай, який пригаду</w:t>
      </w:r>
      <w:proofErr w:type="gramStart"/>
      <w:r w:rsidRPr="005708B3">
        <w:rPr>
          <w:sz w:val="28"/>
          <w:szCs w:val="28"/>
        </w:rPr>
        <w:t>є,</w:t>
      </w:r>
      <w:proofErr w:type="gramEnd"/>
      <w:r w:rsidRPr="005708B3">
        <w:rPr>
          <w:sz w:val="28"/>
          <w:szCs w:val="28"/>
        </w:rPr>
        <w:t xml:space="preserve"> щоб пасхальний піст кінчити в суботу вночі й починати воскресні торжества опівночі, або зараз по півночі, або на світанку. Тому, що </w:t>
      </w:r>
      <w:proofErr w:type="gramStart"/>
      <w:r w:rsidRPr="005708B3">
        <w:rPr>
          <w:sz w:val="28"/>
          <w:szCs w:val="28"/>
        </w:rPr>
        <w:t>п</w:t>
      </w:r>
      <w:proofErr w:type="gramEnd"/>
      <w:r w:rsidRPr="005708B3">
        <w:rPr>
          <w:sz w:val="28"/>
          <w:szCs w:val="28"/>
        </w:rPr>
        <w:t xml:space="preserve">ід тим оглядом не було одної практики по всіх Церквах, Вселенський Собор 6-ий (691 р.) дав таке правило: "Вірні, що проводять дні спасенних страстей у пості, молитві і скрусі серця, мають оставляти </w:t>
      </w:r>
      <w:proofErr w:type="gramStart"/>
      <w:r w:rsidRPr="005708B3">
        <w:rPr>
          <w:sz w:val="28"/>
          <w:szCs w:val="28"/>
        </w:rPr>
        <w:t>п</w:t>
      </w:r>
      <w:proofErr w:type="gramEnd"/>
      <w:r w:rsidRPr="005708B3">
        <w:rPr>
          <w:sz w:val="28"/>
          <w:szCs w:val="28"/>
        </w:rPr>
        <w:t>іст посеред ночі по Великій Суботі, тому що божественні євангелисти Матей і Лука, перший словами "після вечора суботи" (28, 1), а другий словами "рано-вранці" (24, 1) вказують на глибоку ніч" (Прав. 89).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 xml:space="preserve">Воскресні торжества починаються обходом довкола церкви в супроводі дзвонів. Цей обхід є символом ходу жінок мироносиць в неділю рано до Господнього гробу. По обході, перед зачиненими дверми церкви, наче перед запечатаним Божим гробом, </w:t>
      </w:r>
      <w:proofErr w:type="gramStart"/>
      <w:r w:rsidRPr="005708B3">
        <w:rPr>
          <w:sz w:val="28"/>
          <w:szCs w:val="28"/>
        </w:rPr>
        <w:t>починається</w:t>
      </w:r>
      <w:proofErr w:type="gramEnd"/>
      <w:r w:rsidRPr="005708B3">
        <w:rPr>
          <w:sz w:val="28"/>
          <w:szCs w:val="28"/>
        </w:rPr>
        <w:t xml:space="preserve"> воскресна утреня. Тут перший </w:t>
      </w:r>
      <w:proofErr w:type="gramStart"/>
      <w:r w:rsidRPr="005708B3">
        <w:rPr>
          <w:sz w:val="28"/>
          <w:szCs w:val="28"/>
        </w:rPr>
        <w:t>раз</w:t>
      </w:r>
      <w:proofErr w:type="gramEnd"/>
      <w:r w:rsidRPr="005708B3">
        <w:rPr>
          <w:sz w:val="28"/>
          <w:szCs w:val="28"/>
        </w:rPr>
        <w:t xml:space="preserve"> чуємо радісне: "Христос воскрес із мертвих...", і при співі тієї ж </w:t>
      </w:r>
      <w:proofErr w:type="gramStart"/>
      <w:r w:rsidRPr="005708B3">
        <w:rPr>
          <w:sz w:val="28"/>
          <w:szCs w:val="28"/>
        </w:rPr>
        <w:t>п</w:t>
      </w:r>
      <w:proofErr w:type="gramEnd"/>
      <w:r w:rsidRPr="005708B3">
        <w:rPr>
          <w:sz w:val="28"/>
          <w:szCs w:val="28"/>
        </w:rPr>
        <w:t xml:space="preserve">існі священик хрестом відчиняє двері церкви на знак, що Христова смерть відчинила нам двері до неба. Великодній привіт "Христос воскрес" перший </w:t>
      </w:r>
      <w:r w:rsidRPr="005708B3">
        <w:rPr>
          <w:sz w:val="28"/>
          <w:szCs w:val="28"/>
        </w:rPr>
        <w:lastRenderedPageBreak/>
        <w:t>раз вийшов з уст ангела до жінок мироносиць при Господньому гробі. Цей радісний привіт уже сотн</w:t>
      </w:r>
      <w:proofErr w:type="gramStart"/>
      <w:r w:rsidRPr="005708B3">
        <w:rPr>
          <w:sz w:val="28"/>
          <w:szCs w:val="28"/>
        </w:rPr>
        <w:t>і-</w:t>
      </w:r>
      <w:proofErr w:type="gramEnd"/>
      <w:r w:rsidRPr="005708B3">
        <w:rPr>
          <w:sz w:val="28"/>
          <w:szCs w:val="28"/>
        </w:rPr>
        <w:t xml:space="preserve">сотні років гомонить у нашому народі впродовж цілого пасхального часу. Цим привітом ми висказуємо великодню радість і визнаємо нашу </w:t>
      </w:r>
      <w:proofErr w:type="gramStart"/>
      <w:r w:rsidRPr="005708B3">
        <w:rPr>
          <w:sz w:val="28"/>
          <w:szCs w:val="28"/>
        </w:rPr>
        <w:t>віру</w:t>
      </w:r>
      <w:proofErr w:type="gramEnd"/>
      <w:r w:rsidRPr="005708B3">
        <w:rPr>
          <w:sz w:val="28"/>
          <w:szCs w:val="28"/>
        </w:rPr>
        <w:t xml:space="preserve"> в Христове й наше воскресіння.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Св. Літургія в день Пасхи служиться дуже врочисто. Св. Євангеліє того дня говорить про Христове Божество, бо якраз Христове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 xml:space="preserve">оскресіння є найкращим доказом Його Божества. Коли є більше священиків то євангеліє </w:t>
      </w:r>
      <w:proofErr w:type="gramStart"/>
      <w:r w:rsidRPr="005708B3">
        <w:rPr>
          <w:sz w:val="28"/>
          <w:szCs w:val="28"/>
        </w:rPr>
        <w:t>читається</w:t>
      </w:r>
      <w:proofErr w:type="gramEnd"/>
      <w:r w:rsidRPr="005708B3">
        <w:rPr>
          <w:sz w:val="28"/>
          <w:szCs w:val="28"/>
        </w:rPr>
        <w:t xml:space="preserve"> у кількох мовах. Звичайно в єврейській, грецькій і латинській мовах, бо в тих мовах був напис на хресті Ісуса, а також і в народній мові. Читання Євангелії в </w:t>
      </w:r>
      <w:proofErr w:type="gramStart"/>
      <w:r w:rsidRPr="005708B3">
        <w:rPr>
          <w:sz w:val="28"/>
          <w:szCs w:val="28"/>
        </w:rPr>
        <w:t>р</w:t>
      </w:r>
      <w:proofErr w:type="gramEnd"/>
      <w:r w:rsidRPr="005708B3">
        <w:rPr>
          <w:sz w:val="28"/>
          <w:szCs w:val="28"/>
        </w:rPr>
        <w:t xml:space="preserve">ізних мочах означає, що Христова наука голоситься на всіх мовах та поміж усіма народами. По кожнім стишку Євангелія буває дзвонення на дзвіниці, що є символом об’явлення </w:t>
      </w:r>
      <w:proofErr w:type="gramStart"/>
      <w:r w:rsidRPr="005708B3">
        <w:rPr>
          <w:sz w:val="28"/>
          <w:szCs w:val="28"/>
        </w:rPr>
        <w:t>Христово</w:t>
      </w:r>
      <w:proofErr w:type="gramEnd"/>
      <w:r w:rsidRPr="005708B3">
        <w:rPr>
          <w:sz w:val="28"/>
          <w:szCs w:val="28"/>
        </w:rPr>
        <w:t>ї величі всьому створінню.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Продовж цілого Світлого Тижня св. двері в іконостасі остаються ввесь час відчиненими на знак, що Христос своїм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 xml:space="preserve">оскресінням відчинив нам двері Божого царства, як це співаємо в пасхальному каноні: ..."Ти створив нам райські двері" (6-та </w:t>
      </w:r>
      <w:proofErr w:type="gramStart"/>
      <w:r w:rsidRPr="005708B3">
        <w:rPr>
          <w:sz w:val="28"/>
          <w:szCs w:val="28"/>
        </w:rPr>
        <w:t>п</w:t>
      </w:r>
      <w:proofErr w:type="gramEnd"/>
      <w:r w:rsidRPr="005708B3">
        <w:rPr>
          <w:sz w:val="28"/>
          <w:szCs w:val="28"/>
        </w:rPr>
        <w:t>існя). В день Пасхи на св. Літургії, по заамвонній молитві, буває благословення артоса. Артос, з-грецької значить хліб, — і є символом хліба вічного життя — Господа нашого Ісуса Христа. На артосі видніє ікона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 xml:space="preserve">оскресіння. Артос цілий </w:t>
      </w:r>
      <w:proofErr w:type="gramStart"/>
      <w:r w:rsidRPr="005708B3">
        <w:rPr>
          <w:sz w:val="28"/>
          <w:szCs w:val="28"/>
        </w:rPr>
        <w:t>Св</w:t>
      </w:r>
      <w:proofErr w:type="gramEnd"/>
      <w:r w:rsidRPr="005708B3">
        <w:rPr>
          <w:sz w:val="28"/>
          <w:szCs w:val="28"/>
        </w:rPr>
        <w:t>ітлий Тиждень стоїть або на престолі, або на тетраподі. У світлу суботу по осібній молитві його роздроблюють і роздають вірним у Томину Неділю.</w:t>
      </w:r>
    </w:p>
    <w:p w:rsidR="005708B3" w:rsidRPr="005708B3" w:rsidRDefault="005708B3" w:rsidP="005708B3">
      <w:pPr>
        <w:pStyle w:val="zagol2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>Народні звичаї</w:t>
      </w:r>
    </w:p>
    <w:p w:rsidR="005708B3" w:rsidRPr="005708B3" w:rsidRDefault="005708B3" w:rsidP="005708B3">
      <w:pPr>
        <w:pStyle w:val="text"/>
        <w:spacing w:before="0" w:beforeAutospacing="0" w:after="0" w:afterAutospacing="0"/>
        <w:rPr>
          <w:sz w:val="28"/>
          <w:szCs w:val="28"/>
        </w:rPr>
      </w:pPr>
      <w:r w:rsidRPr="005708B3">
        <w:rPr>
          <w:sz w:val="28"/>
          <w:szCs w:val="28"/>
        </w:rPr>
        <w:t xml:space="preserve">Дуже загальний і люблений у нашому народі звичай це благословення на Великдень їди й печива. По довгім пості св. Церква дозволяє на всяку їду, щоб вірні враз із духовною радістю мали в часі великодніх свят і радість зі земних дарів. Тому їх благословить і звільняє від посту на цілий </w:t>
      </w:r>
      <w:proofErr w:type="gramStart"/>
      <w:r w:rsidRPr="005708B3">
        <w:rPr>
          <w:sz w:val="28"/>
          <w:szCs w:val="28"/>
        </w:rPr>
        <w:t>Св</w:t>
      </w:r>
      <w:proofErr w:type="gramEnd"/>
      <w:r w:rsidRPr="005708B3">
        <w:rPr>
          <w:sz w:val="28"/>
          <w:szCs w:val="28"/>
        </w:rPr>
        <w:t>ітлий Тиждень. Благословення пасхальної їди відбувається врочисто звичайно по св. Літургії на церковному подві</w:t>
      </w:r>
      <w:proofErr w:type="gramStart"/>
      <w:r w:rsidRPr="005708B3">
        <w:rPr>
          <w:sz w:val="28"/>
          <w:szCs w:val="28"/>
        </w:rPr>
        <w:t>р</w:t>
      </w:r>
      <w:proofErr w:type="gramEnd"/>
      <w:r w:rsidRPr="005708B3">
        <w:rPr>
          <w:sz w:val="28"/>
          <w:szCs w:val="28"/>
        </w:rPr>
        <w:t>'ї.</w:t>
      </w:r>
      <w:r w:rsidRPr="005708B3">
        <w:rPr>
          <w:sz w:val="28"/>
          <w:szCs w:val="28"/>
        </w:rPr>
        <w:br/>
        <w:t>З благословенням великодніх пасок у тісній сполуці стоять наші славні крашанки й писанки, їхнє походження має бути дуже давнє. У давніх народів був звичай, щоб перед високою особою не являтися перший раз без якогось дару. Побожне передання каже, що Марія Магдалина проповідуючи Христову науку, була зайшла аж на дві</w:t>
      </w:r>
      <w:proofErr w:type="gramStart"/>
      <w:r w:rsidRPr="005708B3">
        <w:rPr>
          <w:sz w:val="28"/>
          <w:szCs w:val="28"/>
        </w:rPr>
        <w:t>р</w:t>
      </w:r>
      <w:proofErr w:type="gramEnd"/>
      <w:r w:rsidRPr="005708B3">
        <w:rPr>
          <w:sz w:val="28"/>
          <w:szCs w:val="28"/>
        </w:rPr>
        <w:t xml:space="preserve"> римського цісаря Тиверія, дала йому в дарі червону крашанку зі словами: "Христос воскрес!", і від того почала </w:t>
      </w:r>
      <w:proofErr w:type="gramStart"/>
      <w:r w:rsidRPr="005708B3">
        <w:rPr>
          <w:sz w:val="28"/>
          <w:szCs w:val="28"/>
        </w:rPr>
        <w:t>свою</w:t>
      </w:r>
      <w:proofErr w:type="gramEnd"/>
      <w:r w:rsidRPr="005708B3">
        <w:rPr>
          <w:sz w:val="28"/>
          <w:szCs w:val="28"/>
        </w:rPr>
        <w:t xml:space="preserve"> проповідь. За її прикладом </w:t>
      </w:r>
      <w:proofErr w:type="gramStart"/>
      <w:r w:rsidRPr="005708B3">
        <w:rPr>
          <w:sz w:val="28"/>
          <w:szCs w:val="28"/>
        </w:rPr>
        <w:t>п</w:t>
      </w:r>
      <w:proofErr w:type="gramEnd"/>
      <w:r w:rsidRPr="005708B3">
        <w:rPr>
          <w:sz w:val="28"/>
          <w:szCs w:val="28"/>
        </w:rPr>
        <w:t>ішли інші християни й почали в день празника Пасхи обдаровувати себе взаємно крашанками чи писанками.</w:t>
      </w:r>
      <w:r w:rsidRPr="005708B3">
        <w:rPr>
          <w:sz w:val="28"/>
          <w:szCs w:val="28"/>
        </w:rPr>
        <w:br/>
        <w:t>Виглядає, що головний мотив, чому якраз яйце грає таку роль у великодніх звичаях є те, що воно стало символом Христового</w:t>
      </w:r>
      <w:proofErr w:type="gramStart"/>
      <w:r w:rsidRPr="005708B3">
        <w:rPr>
          <w:sz w:val="28"/>
          <w:szCs w:val="28"/>
        </w:rPr>
        <w:t xml:space="preserve"> В</w:t>
      </w:r>
      <w:proofErr w:type="gramEnd"/>
      <w:r w:rsidRPr="005708B3">
        <w:rPr>
          <w:sz w:val="28"/>
          <w:szCs w:val="28"/>
        </w:rPr>
        <w:t xml:space="preserve">оскресіння. Як з мертвої шкаралупи яйця родиться нове життя, так і Ісус Христос вийшов із гробу до нового життя. Червона крашанка є символом нашого спасіння через Кров Ісуса Христа. </w:t>
      </w:r>
      <w:proofErr w:type="gramStart"/>
      <w:r w:rsidRPr="005708B3">
        <w:rPr>
          <w:sz w:val="28"/>
          <w:szCs w:val="28"/>
        </w:rPr>
        <w:t>З</w:t>
      </w:r>
      <w:proofErr w:type="gramEnd"/>
      <w:r w:rsidRPr="005708B3">
        <w:rPr>
          <w:sz w:val="28"/>
          <w:szCs w:val="28"/>
        </w:rPr>
        <w:t xml:space="preserve"> крашанками й писанками зв'язані різні ігри дітей і старших на Великдень.</w:t>
      </w:r>
      <w:r w:rsidRPr="005708B3">
        <w:rPr>
          <w:sz w:val="28"/>
          <w:szCs w:val="28"/>
        </w:rPr>
        <w:br/>
        <w:t>Колись у давнині був у нас звичай розкладати вогн</w:t>
      </w:r>
      <w:proofErr w:type="gramStart"/>
      <w:r w:rsidRPr="005708B3">
        <w:rPr>
          <w:sz w:val="28"/>
          <w:szCs w:val="28"/>
        </w:rPr>
        <w:t>і У</w:t>
      </w:r>
      <w:proofErr w:type="gramEnd"/>
      <w:r w:rsidRPr="005708B3">
        <w:rPr>
          <w:sz w:val="28"/>
          <w:szCs w:val="28"/>
        </w:rPr>
        <w:t xml:space="preserve"> великодню ніч на привітання весни й весняного сонця. За християнської </w:t>
      </w:r>
      <w:proofErr w:type="gramStart"/>
      <w:r w:rsidRPr="005708B3">
        <w:rPr>
          <w:sz w:val="28"/>
          <w:szCs w:val="28"/>
        </w:rPr>
        <w:t>рел</w:t>
      </w:r>
      <w:proofErr w:type="gramEnd"/>
      <w:r w:rsidRPr="005708B3">
        <w:rPr>
          <w:sz w:val="28"/>
          <w:szCs w:val="28"/>
        </w:rPr>
        <w:t xml:space="preserve">ігії ті вогні стали </w:t>
      </w:r>
      <w:r w:rsidRPr="005708B3">
        <w:rPr>
          <w:sz w:val="28"/>
          <w:szCs w:val="28"/>
        </w:rPr>
        <w:lastRenderedPageBreak/>
        <w:t>символом вогнів, що їх розкладали жовніри, сторожачи Божий гріб, та символом привітання Сонця Правди — Воскреслого Христа.</w:t>
      </w:r>
    </w:p>
    <w:p w:rsidR="00982891" w:rsidRPr="005708B3" w:rsidRDefault="00982891" w:rsidP="005708B3">
      <w:pPr>
        <w:spacing w:after="0"/>
        <w:rPr>
          <w:sz w:val="28"/>
          <w:szCs w:val="28"/>
        </w:rPr>
      </w:pPr>
    </w:p>
    <w:sectPr w:rsidR="00982891" w:rsidRPr="0057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708B3"/>
    <w:rsid w:val="00271DAA"/>
    <w:rsid w:val="005708B3"/>
    <w:rsid w:val="0098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1">
    <w:name w:val="zagol1"/>
    <w:basedOn w:val="a"/>
    <w:rsid w:val="0057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">
    <w:name w:val="pic"/>
    <w:basedOn w:val="a"/>
    <w:rsid w:val="0057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57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ol2">
    <w:name w:val="zagol2"/>
    <w:basedOn w:val="a"/>
    <w:rsid w:val="0057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1742</Words>
  <Characters>9932</Characters>
  <Application>Microsoft Office Word</Application>
  <DocSecurity>0</DocSecurity>
  <Lines>82</Lines>
  <Paragraphs>23</Paragraphs>
  <ScaleCrop>false</ScaleCrop>
  <Company>Microsoft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2013-07-02T07:39:00Z</dcterms:created>
  <dcterms:modified xsi:type="dcterms:W3CDTF">2013-07-02T07:39:00Z</dcterms:modified>
</cp:coreProperties>
</file>